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57C25BCD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08199E">
        <w:rPr>
          <w:rFonts w:ascii="Calibri" w:eastAsia="Calibri" w:hAnsi="Calibri" w:cs="Calibri"/>
          <w:sz w:val="22"/>
          <w:szCs w:val="22"/>
          <w:lang w:eastAsia="en-US"/>
        </w:rPr>
        <w:t>04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08199E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FE4322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3DF66DFD" w:rsidR="00E724DF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08199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A17777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443917D2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</w:t>
      </w:r>
      <w:r w:rsidR="00A17777">
        <w:rPr>
          <w:rFonts w:ascii="Calibri" w:hAnsi="Calibri" w:cs="Calibri"/>
          <w:sz w:val="22"/>
          <w:szCs w:val="22"/>
        </w:rPr>
        <w:t>4</w:t>
      </w:r>
      <w:r w:rsidR="0B819156" w:rsidRPr="42D5BB1F">
        <w:rPr>
          <w:rFonts w:ascii="Calibri" w:hAnsi="Calibri" w:cs="Calibri"/>
          <w:sz w:val="22"/>
          <w:szCs w:val="22"/>
        </w:rPr>
        <w:t>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FE4322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sz w:val="22"/>
          <w:szCs w:val="22"/>
        </w:rPr>
        <w:t>ek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0A09DE" w:rsidRPr="002B60F8">
        <w:rPr>
          <w:rFonts w:ascii="Calibri" w:hAnsi="Calibri" w:cs="Calibri"/>
          <w:sz w:val="22"/>
          <w:szCs w:val="22"/>
        </w:rPr>
        <w:t>kę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>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</w:t>
      </w:r>
      <w:proofErr w:type="spellStart"/>
      <w:r w:rsidR="00CE35D5" w:rsidRPr="00720CCE">
        <w:rPr>
          <w:rFonts w:ascii="Calibri" w:hAnsi="Calibri" w:cs="Calibri"/>
          <w:sz w:val="22"/>
          <w:szCs w:val="22"/>
        </w:rPr>
        <w:t>ek</w:t>
      </w:r>
      <w:proofErr w:type="spellEnd"/>
      <w:r w:rsidR="00CE35D5" w:rsidRPr="00720CCE">
        <w:rPr>
          <w:rFonts w:ascii="Calibri" w:hAnsi="Calibri" w:cs="Calibri"/>
          <w:sz w:val="22"/>
          <w:szCs w:val="22"/>
        </w:rPr>
        <w:t xml:space="preserve">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</w:t>
      </w:r>
      <w:proofErr w:type="spellStart"/>
      <w:r w:rsidR="09DFC0E3" w:rsidRPr="00720CCE">
        <w:rPr>
          <w:rFonts w:ascii="Calibri" w:hAnsi="Calibri" w:cs="Calibri"/>
          <w:sz w:val="22"/>
          <w:szCs w:val="22"/>
          <w:lang w:eastAsia="zh-CN"/>
        </w:rPr>
        <w:t>rki</w:t>
      </w:r>
      <w:proofErr w:type="spellEnd"/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>role dla ekspertów/</w:t>
      </w:r>
      <w:proofErr w:type="spellStart"/>
      <w:r w:rsidR="002807E5">
        <w:rPr>
          <w:rFonts w:ascii="Calibri" w:hAnsi="Calibri" w:cs="Calibri"/>
          <w:iCs/>
          <w:sz w:val="22"/>
          <w:szCs w:val="22"/>
          <w:lang w:eastAsia="zh-CN"/>
        </w:rPr>
        <w:t>ek</w:t>
      </w:r>
      <w:proofErr w:type="spellEnd"/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0A8F7B75" w14:textId="77777777" w:rsidR="00BF6AB3" w:rsidRDefault="00BF6AB3" w:rsidP="00AA722B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 xml:space="preserve"> ds. osób starszych:</w:t>
      </w:r>
    </w:p>
    <w:p w14:paraId="721E118E" w14:textId="77777777" w:rsidR="00BF6AB3" w:rsidRDefault="00BF6AB3" w:rsidP="00862647">
      <w:pPr>
        <w:numPr>
          <w:ilvl w:val="1"/>
          <w:numId w:val="11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n</w:t>
      </w:r>
      <w:r w:rsidRPr="003F25D9">
        <w:rPr>
          <w:rFonts w:ascii="Calibri" w:hAnsi="Calibri" w:cs="Calibri"/>
          <w:sz w:val="22"/>
          <w:szCs w:val="22"/>
        </w:rPr>
        <w:t>a temat metod badania seniorów, wiedzy na temat, dlaczego się wycofują z życia i jak do nich dotrzeć, jak ich wyciągnąć z domu</w:t>
      </w:r>
      <w:r>
        <w:rPr>
          <w:rFonts w:ascii="Calibri" w:hAnsi="Calibri" w:cs="Calibri"/>
          <w:sz w:val="22"/>
          <w:szCs w:val="22"/>
        </w:rPr>
        <w:t>, także w obszarze konkretnych narzędzi,</w:t>
      </w:r>
    </w:p>
    <w:p w14:paraId="0694747E" w14:textId="59D3C509" w:rsidR="00BF6AB3" w:rsidRDefault="00BF6AB3" w:rsidP="00862647">
      <w:pPr>
        <w:numPr>
          <w:ilvl w:val="1"/>
          <w:numId w:val="11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współpracy z </w:t>
      </w:r>
      <w:r w:rsidR="00D150D5">
        <w:rPr>
          <w:rFonts w:ascii="Calibri" w:hAnsi="Calibri" w:cs="Calibri"/>
          <w:sz w:val="22"/>
          <w:szCs w:val="22"/>
        </w:rPr>
        <w:t>osobami starszymi</w:t>
      </w:r>
      <w:r>
        <w:rPr>
          <w:rFonts w:ascii="Calibri" w:hAnsi="Calibri" w:cs="Calibri"/>
          <w:sz w:val="22"/>
          <w:szCs w:val="22"/>
        </w:rPr>
        <w:t>,</w:t>
      </w:r>
    </w:p>
    <w:p w14:paraId="0845BBA7" w14:textId="77777777" w:rsidR="00BF6AB3" w:rsidRDefault="00BF6AB3" w:rsidP="00862647">
      <w:pPr>
        <w:numPr>
          <w:ilvl w:val="1"/>
          <w:numId w:val="11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2A1DDF">
        <w:rPr>
          <w:rFonts w:ascii="Calibri" w:hAnsi="Calibri" w:cs="Calibri"/>
          <w:sz w:val="22"/>
          <w:szCs w:val="22"/>
        </w:rPr>
        <w:t>dodatkowej wiedzy</w:t>
      </w:r>
      <w:r>
        <w:rPr>
          <w:rFonts w:ascii="Calibri" w:hAnsi="Calibri" w:cs="Calibri"/>
          <w:sz w:val="22"/>
          <w:szCs w:val="22"/>
        </w:rPr>
        <w:t xml:space="preserve"> niezbędnej do</w:t>
      </w:r>
      <w:r w:rsidRPr="002A1DDF">
        <w:rPr>
          <w:rFonts w:ascii="Calibri" w:hAnsi="Calibri" w:cs="Calibri"/>
          <w:sz w:val="22"/>
          <w:szCs w:val="22"/>
        </w:rPr>
        <w:t xml:space="preserve"> motyw</w:t>
      </w:r>
      <w:r>
        <w:rPr>
          <w:rFonts w:ascii="Calibri" w:hAnsi="Calibri" w:cs="Calibri"/>
          <w:sz w:val="22"/>
          <w:szCs w:val="22"/>
        </w:rPr>
        <w:t>owania</w:t>
      </w:r>
      <w:r w:rsidRPr="002A1DDF">
        <w:rPr>
          <w:rFonts w:ascii="Calibri" w:hAnsi="Calibri" w:cs="Calibri"/>
          <w:sz w:val="22"/>
          <w:szCs w:val="22"/>
        </w:rPr>
        <w:t xml:space="preserve"> seniora, zintegrowanej wiedzy o procesach starzenia się</w:t>
      </w:r>
      <w:r>
        <w:rPr>
          <w:rFonts w:ascii="Calibri" w:hAnsi="Calibri" w:cs="Calibri"/>
          <w:sz w:val="22"/>
          <w:szCs w:val="22"/>
        </w:rPr>
        <w:t>,</w:t>
      </w:r>
    </w:p>
    <w:p w14:paraId="4AA2EDE1" w14:textId="77777777" w:rsidR="007E4AF5" w:rsidRDefault="007E4AF5" w:rsidP="007E4AF5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gerontolog/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678CA255" w14:textId="77777777" w:rsidR="007E4AF5" w:rsidRDefault="007E4AF5" w:rsidP="00862647">
      <w:pPr>
        <w:numPr>
          <w:ilvl w:val="0"/>
          <w:numId w:val="13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6212E">
        <w:rPr>
          <w:rFonts w:ascii="Calibri" w:hAnsi="Calibri" w:cs="Calibri"/>
          <w:sz w:val="22"/>
          <w:szCs w:val="22"/>
        </w:rPr>
        <w:t xml:space="preserve"> pracy z osobami starszymi</w:t>
      </w:r>
      <w:r>
        <w:rPr>
          <w:rFonts w:ascii="Calibri" w:hAnsi="Calibri" w:cs="Calibri"/>
          <w:sz w:val="22"/>
          <w:szCs w:val="22"/>
        </w:rPr>
        <w:t>, w tym p</w:t>
      </w:r>
      <w:r w:rsidRPr="0056212E">
        <w:rPr>
          <w:rFonts w:ascii="Calibri" w:hAnsi="Calibri" w:cs="Calibri"/>
          <w:sz w:val="22"/>
          <w:szCs w:val="22"/>
        </w:rPr>
        <w:t>ozyskanie wiedzy, jak w</w:t>
      </w:r>
      <w:r>
        <w:rPr>
          <w:rFonts w:ascii="Calibri" w:hAnsi="Calibri" w:cs="Calibri"/>
          <w:sz w:val="22"/>
          <w:szCs w:val="22"/>
        </w:rPr>
        <w:t> </w:t>
      </w:r>
      <w:r w:rsidRPr="0056212E">
        <w:rPr>
          <w:rFonts w:ascii="Calibri" w:hAnsi="Calibri" w:cs="Calibri"/>
          <w:sz w:val="22"/>
          <w:szCs w:val="22"/>
        </w:rPr>
        <w:t>najbardziej efektywny sposób współpracować z seniorami przy projekcie</w:t>
      </w:r>
      <w:r>
        <w:rPr>
          <w:rFonts w:ascii="Calibri" w:hAnsi="Calibri" w:cs="Calibri"/>
          <w:sz w:val="22"/>
          <w:szCs w:val="22"/>
        </w:rPr>
        <w:t>,</w:t>
      </w:r>
    </w:p>
    <w:p w14:paraId="193C8FAA" w14:textId="77777777" w:rsidR="007E4AF5" w:rsidRDefault="007E4AF5" w:rsidP="00862647">
      <w:pPr>
        <w:numPr>
          <w:ilvl w:val="0"/>
          <w:numId w:val="13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E17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pozyskania wiedzy jak wypracować model innowacji, który będzie atrakcyjny i zrozumiały dla seniorów,</w:t>
      </w:r>
    </w:p>
    <w:p w14:paraId="43603F1B" w14:textId="77777777" w:rsidR="007E4AF5" w:rsidRDefault="007E4AF5" w:rsidP="00862647">
      <w:pPr>
        <w:numPr>
          <w:ilvl w:val="0"/>
          <w:numId w:val="13"/>
        </w:numPr>
        <w:ind w:left="141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D6015">
        <w:rPr>
          <w:rFonts w:ascii="Calibri" w:hAnsi="Calibri" w:cs="Calibri"/>
          <w:sz w:val="22"/>
          <w:szCs w:val="22"/>
        </w:rPr>
        <w:t xml:space="preserve"> prac</w:t>
      </w:r>
      <w:r>
        <w:rPr>
          <w:rFonts w:ascii="Calibri" w:hAnsi="Calibri" w:cs="Calibri"/>
          <w:sz w:val="22"/>
          <w:szCs w:val="22"/>
        </w:rPr>
        <w:t>y</w:t>
      </w:r>
      <w:r w:rsidRPr="005D6015">
        <w:rPr>
          <w:rFonts w:ascii="Calibri" w:hAnsi="Calibri" w:cs="Calibri"/>
          <w:sz w:val="22"/>
          <w:szCs w:val="22"/>
        </w:rPr>
        <w:t xml:space="preserve"> z zespołami generacyjnymi/ międzypokoleniowymi</w:t>
      </w:r>
      <w:r>
        <w:rPr>
          <w:rFonts w:ascii="Calibri" w:hAnsi="Calibri" w:cs="Calibri"/>
          <w:sz w:val="22"/>
          <w:szCs w:val="22"/>
        </w:rPr>
        <w:t>,</w:t>
      </w:r>
    </w:p>
    <w:p w14:paraId="4AB27BE1" w14:textId="78C39071" w:rsidR="00BC595D" w:rsidRPr="00BC595D" w:rsidRDefault="00BC595D" w:rsidP="00BC595D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BC595D">
        <w:rPr>
          <w:rFonts w:ascii="Calibri" w:hAnsi="Calibri" w:cs="Calibri"/>
          <w:sz w:val="22"/>
          <w:szCs w:val="22"/>
        </w:rPr>
        <w:t>ekspert/k</w:t>
      </w:r>
      <w:r w:rsidR="005B2348">
        <w:rPr>
          <w:rFonts w:ascii="Calibri" w:hAnsi="Calibri" w:cs="Calibri"/>
          <w:sz w:val="22"/>
          <w:szCs w:val="22"/>
        </w:rPr>
        <w:t>a</w:t>
      </w:r>
      <w:r w:rsidRPr="00BC595D">
        <w:rPr>
          <w:rFonts w:ascii="Calibri" w:hAnsi="Calibri" w:cs="Calibri"/>
          <w:sz w:val="22"/>
          <w:szCs w:val="22"/>
        </w:rPr>
        <w:t xml:space="preserve"> w obszarze projektowania włączającego rozwiąza</w:t>
      </w:r>
      <w:r w:rsidR="005B2348">
        <w:rPr>
          <w:rFonts w:ascii="Calibri" w:hAnsi="Calibri" w:cs="Calibri"/>
          <w:sz w:val="22"/>
          <w:szCs w:val="22"/>
        </w:rPr>
        <w:t>nia</w:t>
      </w:r>
      <w:r w:rsidRPr="00BC595D">
        <w:rPr>
          <w:rFonts w:ascii="Calibri" w:hAnsi="Calibri" w:cs="Calibri"/>
          <w:sz w:val="22"/>
          <w:szCs w:val="22"/>
        </w:rPr>
        <w:t xml:space="preserve"> na rzecz seniorów</w:t>
      </w:r>
      <w:r w:rsidR="005B2348">
        <w:rPr>
          <w:rFonts w:ascii="Calibri" w:hAnsi="Calibri" w:cs="Calibri"/>
          <w:sz w:val="22"/>
          <w:szCs w:val="22"/>
        </w:rPr>
        <w:t>:</w:t>
      </w:r>
    </w:p>
    <w:p w14:paraId="3C47417A" w14:textId="0CB72B7F" w:rsidR="00BC595D" w:rsidRDefault="005B2348" w:rsidP="00862647">
      <w:pPr>
        <w:pStyle w:val="ListParagraph"/>
        <w:numPr>
          <w:ilvl w:val="1"/>
          <w:numId w:val="13"/>
        </w:numPr>
        <w:spacing w:after="0" w:line="240" w:lineRule="auto"/>
        <w:ind w:left="1418" w:hanging="284"/>
        <w:contextualSpacing w:val="0"/>
      </w:pPr>
      <w:r>
        <w:t>k</w:t>
      </w:r>
      <w:r w:rsidR="00BC595D">
        <w:t>onsultacje z zakresu wiedzy dotyczącej specyfiki projektowania angażującego seniorów, wskazówki dotyczące sposobu prowadzenia badań, warsztatów i testowania, sposobów skutecznej komunikacji z seniorami.</w:t>
      </w:r>
    </w:p>
    <w:p w14:paraId="7218A629" w14:textId="77777777" w:rsidR="009A438D" w:rsidRDefault="009A438D" w:rsidP="00FE26FE">
      <w:pPr>
        <w:ind w:left="774"/>
        <w:rPr>
          <w:rFonts w:ascii="Calibri" w:hAnsi="Calibri" w:cs="Calibri"/>
          <w:sz w:val="22"/>
          <w:szCs w:val="22"/>
        </w:rPr>
      </w:pPr>
    </w:p>
    <w:p w14:paraId="1F0C91DB" w14:textId="7F90371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</w:t>
      </w:r>
      <w:proofErr w:type="spellStart"/>
      <w:r w:rsidR="0062498C">
        <w:rPr>
          <w:rFonts w:ascii="Calibri" w:hAnsi="Calibri" w:cs="Calibri"/>
          <w:sz w:val="22"/>
          <w:szCs w:val="22"/>
          <w:lang w:eastAsia="zh-CN"/>
        </w:rPr>
        <w:t>ek</w:t>
      </w:r>
      <w:proofErr w:type="spellEnd"/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</w:t>
      </w:r>
      <w:proofErr w:type="spellStart"/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tki</w:t>
      </w:r>
      <w:proofErr w:type="spellEnd"/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</w:t>
      </w:r>
      <w:proofErr w:type="spellStart"/>
      <w:r w:rsidR="00E96FC3">
        <w:rPr>
          <w:rFonts w:ascii="Calibri" w:hAnsi="Calibri" w:cs="Calibri"/>
          <w:sz w:val="22"/>
          <w:szCs w:val="22"/>
        </w:rPr>
        <w:t>ek</w:t>
      </w:r>
      <w:proofErr w:type="spellEnd"/>
      <w:r w:rsidR="00E96FC3">
        <w:rPr>
          <w:rFonts w:ascii="Calibri" w:hAnsi="Calibri" w:cs="Calibri"/>
          <w:sz w:val="22"/>
          <w:szCs w:val="22"/>
        </w:rPr>
        <w:t>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0089C39D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00862647">
        <w:rPr>
          <w:rFonts w:ascii="Calibri" w:hAnsi="Calibri" w:cs="Calibri"/>
          <w:sz w:val="22"/>
          <w:szCs w:val="22"/>
        </w:rPr>
        <w:t>12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</w:t>
      </w:r>
      <w:r w:rsidR="00F3098C">
        <w:rPr>
          <w:rFonts w:ascii="Calibri" w:hAnsi="Calibri" w:cs="Calibri"/>
          <w:sz w:val="22"/>
          <w:szCs w:val="22"/>
        </w:rPr>
        <w:t>5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00F3098C">
        <w:rPr>
          <w:rFonts w:ascii="Calibri" w:hAnsi="Calibri" w:cs="Calibri"/>
          <w:sz w:val="22"/>
          <w:szCs w:val="22"/>
        </w:rPr>
        <w:t>30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</w:t>
      </w:r>
      <w:r w:rsidR="00F3098C">
        <w:rPr>
          <w:rFonts w:ascii="Calibri" w:hAnsi="Calibri" w:cs="Calibri"/>
          <w:sz w:val="22"/>
          <w:szCs w:val="22"/>
        </w:rPr>
        <w:t>5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0D4B6BAB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zakresie określonym w ust. 2 pkt 3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02302D6D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 pkt 3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</w:t>
      </w:r>
      <w:proofErr w:type="spellStart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3476C287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</w:t>
      </w:r>
      <w:r w:rsidR="00862647">
        <w:rPr>
          <w:rFonts w:asciiTheme="minorHAnsi" w:hAnsiTheme="minorHAnsi" w:cstheme="minorBidi"/>
          <w:sz w:val="22"/>
          <w:szCs w:val="22"/>
          <w:lang w:eastAsia="zh-CN"/>
        </w:rPr>
        <w:t>: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230173F9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>cie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7A3C8D" w:rsidRPr="41D09742">
        <w:rPr>
          <w:rFonts w:asciiTheme="minorHAnsi" w:hAnsiTheme="minorHAnsi" w:cstheme="minorBidi"/>
          <w:sz w:val="22"/>
          <w:szCs w:val="22"/>
          <w:lang w:eastAsia="zh-CN"/>
        </w:rPr>
        <w:t>ust. 2 pkt 3.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4C0BAD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4C0BAD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4C0BAD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4BF1CBD0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156564">
        <w:rPr>
          <w:rFonts w:ascii="Calibri" w:eastAsia="Calibri" w:hAnsi="Calibri" w:cs="Calibri"/>
          <w:sz w:val="22"/>
          <w:szCs w:val="22"/>
        </w:rPr>
        <w:t>11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664A9A">
        <w:rPr>
          <w:rFonts w:ascii="Calibri" w:eastAsia="Calibri" w:hAnsi="Calibri" w:cs="Calibri"/>
          <w:sz w:val="22"/>
          <w:szCs w:val="22"/>
        </w:rPr>
        <w:t>5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664A9A">
        <w:rPr>
          <w:rFonts w:ascii="Calibri" w:eastAsia="Calibri" w:hAnsi="Calibri" w:cs="Calibri"/>
          <w:sz w:val="22"/>
          <w:szCs w:val="22"/>
        </w:rPr>
        <w:t>1</w:t>
      </w:r>
      <w:r w:rsidR="000F2E6F">
        <w:rPr>
          <w:rFonts w:ascii="Calibri" w:eastAsia="Calibri" w:hAnsi="Calibri" w:cs="Calibri"/>
          <w:sz w:val="22"/>
          <w:szCs w:val="22"/>
        </w:rPr>
        <w:t>8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4A6F79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</w:t>
      </w:r>
      <w:r w:rsidRPr="004A6F79">
        <w:rPr>
          <w:rFonts w:ascii="Calibri" w:eastAsia="Calibri" w:hAnsi="Calibri" w:cs="Calibri"/>
          <w:kern w:val="1"/>
          <w:sz w:val="22"/>
          <w:szCs w:val="22"/>
        </w:rPr>
        <w:t xml:space="preserve">adres: </w:t>
      </w:r>
      <w:hyperlink r:id="rId14" w:history="1">
        <w:r w:rsidR="003B4299" w:rsidRPr="004A6F79">
          <w:rPr>
            <w:rStyle w:val="Hyperlink"/>
            <w:rFonts w:ascii="Calibri" w:eastAsia="Calibri" w:hAnsi="Calibri" w:cs="Calibri"/>
            <w:kern w:val="1"/>
            <w:sz w:val="22"/>
            <w:szCs w:val="22"/>
          </w:rPr>
          <w:t>sieciwsparcia@pcgus.com</w:t>
        </w:r>
      </w:hyperlink>
      <w:r w:rsidR="003B4299" w:rsidRPr="004A6F7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4A6F79">
        <w:rPr>
          <w:rFonts w:ascii="Calibri" w:eastAsia="Calibri" w:hAnsi="Calibri" w:cs="Calibri"/>
          <w:kern w:val="1"/>
          <w:sz w:val="22"/>
          <w:szCs w:val="22"/>
        </w:rPr>
        <w:t xml:space="preserve">Oferty złożone po terminie </w:t>
      </w:r>
      <w:r w:rsidR="49DB658A" w:rsidRPr="004A6F79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4A6F79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4A6F79">
        <w:rPr>
          <w:rFonts w:ascii="Calibri" w:eastAsia="Calibri" w:hAnsi="Calibri" w:cs="Calibri"/>
          <w:kern w:val="1"/>
          <w:sz w:val="22"/>
          <w:szCs w:val="22"/>
        </w:rPr>
        <w:t xml:space="preserve"> będą rozpatry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26F45370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zakresu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6037BA38" w:rsidR="00C8374D" w:rsidRDefault="00107C8B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C248" w14:textId="77777777" w:rsidR="00FE4322" w:rsidRDefault="00FE4322">
      <w:r>
        <w:separator/>
      </w:r>
    </w:p>
  </w:endnote>
  <w:endnote w:type="continuationSeparator" w:id="0">
    <w:p w14:paraId="754E0071" w14:textId="77777777" w:rsidR="00FE4322" w:rsidRDefault="00FE4322">
      <w:r>
        <w:continuationSeparator/>
      </w:r>
    </w:p>
  </w:endnote>
  <w:endnote w:type="continuationNotice" w:id="1">
    <w:p w14:paraId="149A9A5D" w14:textId="77777777" w:rsidR="00FE4322" w:rsidRDefault="00FE4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EC21" w14:textId="77777777" w:rsidR="00FE4322" w:rsidRDefault="00FE4322">
      <w:r>
        <w:separator/>
      </w:r>
    </w:p>
  </w:footnote>
  <w:footnote w:type="continuationSeparator" w:id="0">
    <w:p w14:paraId="3999CB13" w14:textId="77777777" w:rsidR="00FE4322" w:rsidRDefault="00FE4322">
      <w:r>
        <w:continuationSeparator/>
      </w:r>
    </w:p>
  </w:footnote>
  <w:footnote w:type="continuationNotice" w:id="1">
    <w:p w14:paraId="7A3F41DA" w14:textId="77777777" w:rsidR="00FE4322" w:rsidRDefault="00FE4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3D75"/>
    <w:multiLevelType w:val="hybridMultilevel"/>
    <w:tmpl w:val="CF48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958837">
    <w:abstractNumId w:val="1"/>
  </w:num>
  <w:num w:numId="2" w16cid:durableId="48193231">
    <w:abstractNumId w:val="3"/>
  </w:num>
  <w:num w:numId="3" w16cid:durableId="1833789928">
    <w:abstractNumId w:val="18"/>
  </w:num>
  <w:num w:numId="4" w16cid:durableId="1063212944">
    <w:abstractNumId w:val="15"/>
  </w:num>
  <w:num w:numId="5" w16cid:durableId="809632817">
    <w:abstractNumId w:val="16"/>
  </w:num>
  <w:num w:numId="6" w16cid:durableId="1149397902">
    <w:abstractNumId w:val="24"/>
  </w:num>
  <w:num w:numId="7" w16cid:durableId="2076931993">
    <w:abstractNumId w:val="28"/>
  </w:num>
  <w:num w:numId="8" w16cid:durableId="384573822">
    <w:abstractNumId w:val="13"/>
  </w:num>
  <w:num w:numId="9" w16cid:durableId="1796677691">
    <w:abstractNumId w:val="5"/>
  </w:num>
  <w:num w:numId="10" w16cid:durableId="603417877">
    <w:abstractNumId w:val="8"/>
  </w:num>
  <w:num w:numId="11" w16cid:durableId="1682731562">
    <w:abstractNumId w:val="19"/>
  </w:num>
  <w:num w:numId="12" w16cid:durableId="2124032851">
    <w:abstractNumId w:val="21"/>
  </w:num>
  <w:num w:numId="13" w16cid:durableId="2075355183">
    <w:abstractNumId w:val="33"/>
  </w:num>
  <w:num w:numId="14" w16cid:durableId="769201839">
    <w:abstractNumId w:val="14"/>
  </w:num>
  <w:num w:numId="15" w16cid:durableId="1920283166">
    <w:abstractNumId w:val="32"/>
  </w:num>
  <w:num w:numId="16" w16cid:durableId="1894080448">
    <w:abstractNumId w:val="12"/>
  </w:num>
  <w:num w:numId="17" w16cid:durableId="1097680355">
    <w:abstractNumId w:val="9"/>
  </w:num>
  <w:num w:numId="18" w16cid:durableId="95177390">
    <w:abstractNumId w:val="11"/>
  </w:num>
  <w:num w:numId="19" w16cid:durableId="468208511">
    <w:abstractNumId w:val="35"/>
  </w:num>
  <w:num w:numId="20" w16cid:durableId="2134859254">
    <w:abstractNumId w:val="25"/>
  </w:num>
  <w:num w:numId="21" w16cid:durableId="1283734064">
    <w:abstractNumId w:val="30"/>
  </w:num>
  <w:num w:numId="22" w16cid:durableId="1586377319">
    <w:abstractNumId w:val="6"/>
  </w:num>
  <w:num w:numId="23" w16cid:durableId="1962495187">
    <w:abstractNumId w:val="20"/>
  </w:num>
  <w:num w:numId="24" w16cid:durableId="492842113">
    <w:abstractNumId w:val="23"/>
  </w:num>
  <w:num w:numId="25" w16cid:durableId="1927687059">
    <w:abstractNumId w:val="36"/>
  </w:num>
  <w:num w:numId="26" w16cid:durableId="1187251015">
    <w:abstractNumId w:val="31"/>
  </w:num>
  <w:num w:numId="27" w16cid:durableId="83578668">
    <w:abstractNumId w:val="26"/>
  </w:num>
  <w:num w:numId="28" w16cid:durableId="1928416324">
    <w:abstractNumId w:val="10"/>
  </w:num>
  <w:num w:numId="29" w16cid:durableId="1432386903">
    <w:abstractNumId w:val="34"/>
  </w:num>
  <w:num w:numId="30" w16cid:durableId="1535927818">
    <w:abstractNumId w:val="17"/>
  </w:num>
  <w:num w:numId="31" w16cid:durableId="1543249996">
    <w:abstractNumId w:val="22"/>
  </w:num>
  <w:num w:numId="32" w16cid:durableId="1764298425">
    <w:abstractNumId w:val="27"/>
  </w:num>
  <w:num w:numId="33" w16cid:durableId="315452002">
    <w:abstractNumId w:val="7"/>
  </w:num>
  <w:num w:numId="34" w16cid:durableId="446581760">
    <w:abstractNumId w:val="4"/>
  </w:num>
  <w:num w:numId="35" w16cid:durableId="7133825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77A95"/>
    <w:rsid w:val="0008199E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0F2D9E"/>
    <w:rsid w:val="000F2E6F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50CE"/>
    <w:rsid w:val="00156564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C3E9C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3FE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2266"/>
    <w:rsid w:val="002D60F5"/>
    <w:rsid w:val="002D704D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7856"/>
    <w:rsid w:val="00411D04"/>
    <w:rsid w:val="00412121"/>
    <w:rsid w:val="004275CE"/>
    <w:rsid w:val="00437FC6"/>
    <w:rsid w:val="0044189F"/>
    <w:rsid w:val="00442E9B"/>
    <w:rsid w:val="004439B2"/>
    <w:rsid w:val="00447998"/>
    <w:rsid w:val="00454E1F"/>
    <w:rsid w:val="00457518"/>
    <w:rsid w:val="00462369"/>
    <w:rsid w:val="00466C3A"/>
    <w:rsid w:val="00480465"/>
    <w:rsid w:val="00484A7D"/>
    <w:rsid w:val="00485239"/>
    <w:rsid w:val="00496391"/>
    <w:rsid w:val="004A5163"/>
    <w:rsid w:val="004A6F79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B2348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51FC2"/>
    <w:rsid w:val="00653C9F"/>
    <w:rsid w:val="006549A5"/>
    <w:rsid w:val="00654AB2"/>
    <w:rsid w:val="00656948"/>
    <w:rsid w:val="00660000"/>
    <w:rsid w:val="00661155"/>
    <w:rsid w:val="0066377A"/>
    <w:rsid w:val="00664A9A"/>
    <w:rsid w:val="00671085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5276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CE"/>
    <w:rsid w:val="00712978"/>
    <w:rsid w:val="00713E2E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40C"/>
    <w:rsid w:val="00791558"/>
    <w:rsid w:val="007933E0"/>
    <w:rsid w:val="007A00B5"/>
    <w:rsid w:val="007A18E3"/>
    <w:rsid w:val="007A3C8D"/>
    <w:rsid w:val="007B28FC"/>
    <w:rsid w:val="007B5EB9"/>
    <w:rsid w:val="007C00E0"/>
    <w:rsid w:val="007C237E"/>
    <w:rsid w:val="007C449D"/>
    <w:rsid w:val="007C659D"/>
    <w:rsid w:val="007C67BC"/>
    <w:rsid w:val="007D45EF"/>
    <w:rsid w:val="007E0BFE"/>
    <w:rsid w:val="007E2DE2"/>
    <w:rsid w:val="007E4AF5"/>
    <w:rsid w:val="007E52F2"/>
    <w:rsid w:val="007E7322"/>
    <w:rsid w:val="007E7EA9"/>
    <w:rsid w:val="007F414B"/>
    <w:rsid w:val="00803696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56C42"/>
    <w:rsid w:val="008602A0"/>
    <w:rsid w:val="00862647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33ED"/>
    <w:rsid w:val="008C3FEB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6C5"/>
    <w:rsid w:val="009708EB"/>
    <w:rsid w:val="009713D4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1777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A722B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A6AD6"/>
    <w:rsid w:val="00BA6E9D"/>
    <w:rsid w:val="00BB19D7"/>
    <w:rsid w:val="00BB473C"/>
    <w:rsid w:val="00BC4E34"/>
    <w:rsid w:val="00BC5300"/>
    <w:rsid w:val="00BC595D"/>
    <w:rsid w:val="00BC7BCF"/>
    <w:rsid w:val="00BD0632"/>
    <w:rsid w:val="00BD09AB"/>
    <w:rsid w:val="00BD2766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9AE"/>
    <w:rsid w:val="00C2648F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918"/>
    <w:rsid w:val="00C92F6C"/>
    <w:rsid w:val="00C93C92"/>
    <w:rsid w:val="00C9764C"/>
    <w:rsid w:val="00CA3843"/>
    <w:rsid w:val="00CB0279"/>
    <w:rsid w:val="00CB0EC5"/>
    <w:rsid w:val="00CB42F6"/>
    <w:rsid w:val="00CB5E8C"/>
    <w:rsid w:val="00CB5EA9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B1AC"/>
    <w:rsid w:val="00D14EFE"/>
    <w:rsid w:val="00D150D5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4724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505E"/>
    <w:rsid w:val="00F1305B"/>
    <w:rsid w:val="00F15C72"/>
    <w:rsid w:val="00F2225D"/>
    <w:rsid w:val="00F25093"/>
    <w:rsid w:val="00F256FF"/>
    <w:rsid w:val="00F259BB"/>
    <w:rsid w:val="00F3098C"/>
    <w:rsid w:val="00F347E8"/>
    <w:rsid w:val="00F35F38"/>
    <w:rsid w:val="00F44738"/>
    <w:rsid w:val="00F44C9B"/>
    <w:rsid w:val="00F53A9F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E26FE"/>
    <w:rsid w:val="00FE4322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Links>
    <vt:vector size="36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mailto:sieciwsparcia@pcgus.com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mailto:pcgpolska@pcgpolska.pl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2022-02-07T21:03:00Z</dcterms:created>
  <dcterms:modified xsi:type="dcterms:W3CDTF">2022-05-05T23:54:00Z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